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49871" w14:textId="77777777" w:rsidR="00000000" w:rsidRDefault="00EE1B18">
      <w:pPr>
        <w:pStyle w:val="NormalWeb"/>
        <w:jc w:val="center"/>
        <w:rPr>
          <w:rFonts w:ascii="Bahnschrift" w:hAnsi="Bahnschrift"/>
          <w:b/>
          <w:bCs/>
          <w:color w:val="002060"/>
          <w:lang w:val="tr-TR"/>
        </w:rPr>
      </w:pPr>
      <w:r>
        <w:rPr>
          <w:rFonts w:ascii="Bahnschrift" w:hAnsi="Bahnschrift"/>
          <w:b/>
          <w:bCs/>
          <w:color w:val="002060"/>
          <w:lang w:val="tr-TR"/>
        </w:rPr>
        <w:t>MODERN ÇİKOLATA GIDA SANAYİ VE TİCARET ANONİM ŞİRKETİ</w:t>
      </w:r>
    </w:p>
    <w:p w14:paraId="122919FE" w14:textId="77777777" w:rsidR="00000000" w:rsidRDefault="00EE1B18">
      <w:pPr>
        <w:pStyle w:val="NormalWeb"/>
        <w:jc w:val="center"/>
        <w:rPr>
          <w:rFonts w:ascii="Bahnschrift" w:hAnsi="Bahnschrift"/>
          <w:color w:val="002060"/>
          <w:lang w:val="tr-TR"/>
        </w:rPr>
      </w:pPr>
      <w:r>
        <w:rPr>
          <w:rStyle w:val="Strong"/>
          <w:rFonts w:ascii="Bahnschrift" w:hAnsi="Bahnschrift"/>
          <w:color w:val="002060"/>
          <w:lang w:val="tr-TR"/>
        </w:rPr>
        <w:t>Kişisel Veri Sahibi Başvuru Prosedürü ve Formu</w:t>
      </w:r>
    </w:p>
    <w:p w14:paraId="4DD6F12D" w14:textId="77777777" w:rsidR="00000000" w:rsidRDefault="00EE1B18">
      <w:pPr>
        <w:pStyle w:val="NormalWeb"/>
        <w:jc w:val="both"/>
        <w:rPr>
          <w:rFonts w:ascii="Bahnschrift" w:hAnsi="Bahnschrift"/>
          <w:sz w:val="22"/>
          <w:szCs w:val="22"/>
          <w:lang w:val="tr-TR"/>
        </w:rPr>
      </w:pPr>
      <w:r>
        <w:rPr>
          <w:rStyle w:val="Strong"/>
          <w:rFonts w:ascii="Bahnschrift" w:hAnsi="Bahnschrift"/>
          <w:sz w:val="22"/>
          <w:szCs w:val="22"/>
          <w:lang w:val="tr-TR"/>
        </w:rPr>
        <w:t>Güncelleme Tarihi:</w:t>
      </w:r>
      <w:r>
        <w:rPr>
          <w:rFonts w:ascii="Bahnschrift" w:hAnsi="Bahnschrift"/>
          <w:sz w:val="22"/>
          <w:szCs w:val="22"/>
          <w:lang w:val="tr-TR"/>
        </w:rPr>
        <w:t xml:space="preserve"> 04/12/2021</w:t>
      </w:r>
    </w:p>
    <w:p w14:paraId="49EF2543" w14:textId="77777777" w:rsidR="00000000" w:rsidRDefault="00EE1B18">
      <w:pPr>
        <w:pStyle w:val="NormalWeb"/>
        <w:jc w:val="both"/>
        <w:rPr>
          <w:rFonts w:ascii="Bahnschrift" w:hAnsi="Bahnschrift"/>
          <w:sz w:val="22"/>
          <w:szCs w:val="22"/>
          <w:lang w:val="tr-TR"/>
        </w:rPr>
      </w:pPr>
      <w:r>
        <w:rPr>
          <w:rStyle w:val="Strong"/>
          <w:rFonts w:ascii="Bahnschrift" w:hAnsi="Bahnschrift"/>
          <w:sz w:val="22"/>
          <w:szCs w:val="22"/>
          <w:lang w:val="tr-TR"/>
        </w:rPr>
        <w:t>Kişisel Veri Sahibi Başvuru Prosedürü </w:t>
      </w:r>
    </w:p>
    <w:p w14:paraId="767553FA" w14:textId="77777777" w:rsidR="00000000" w:rsidRDefault="00EE1B18">
      <w:pPr>
        <w:pStyle w:val="NormalWeb"/>
        <w:jc w:val="both"/>
        <w:rPr>
          <w:rFonts w:ascii="Bahnschrift" w:hAnsi="Bahnschrift"/>
          <w:sz w:val="22"/>
          <w:szCs w:val="22"/>
          <w:lang w:val="tr-TR"/>
        </w:rPr>
      </w:pPr>
      <w:r>
        <w:rPr>
          <w:rStyle w:val="Strong"/>
          <w:rFonts w:ascii="Bahnschrift" w:hAnsi="Bahnschrift"/>
          <w:sz w:val="22"/>
          <w:szCs w:val="22"/>
          <w:lang w:val="tr-TR"/>
        </w:rPr>
        <w:t>GENEL AÇIKLAMALAR</w:t>
      </w:r>
    </w:p>
    <w:p w14:paraId="0E239975" w14:textId="77777777" w:rsidR="00000000" w:rsidRDefault="00EE1B18">
      <w:pPr>
        <w:pStyle w:val="NormalWeb"/>
        <w:jc w:val="both"/>
        <w:rPr>
          <w:rFonts w:ascii="Bahnschrift" w:hAnsi="Bahnschrift"/>
          <w:sz w:val="22"/>
          <w:szCs w:val="22"/>
          <w:lang w:val="tr-TR"/>
        </w:rPr>
      </w:pPr>
      <w:r>
        <w:rPr>
          <w:rFonts w:ascii="Bahnschrift" w:hAnsi="Bahnschrift"/>
          <w:sz w:val="22"/>
          <w:szCs w:val="22"/>
          <w:lang w:val="tr-TR"/>
        </w:rPr>
        <w:t xml:space="preserve">6698 </w:t>
      </w:r>
      <w:r>
        <w:rPr>
          <w:rFonts w:ascii="Bahnschrift" w:hAnsi="Bahnschrift"/>
          <w:sz w:val="22"/>
          <w:szCs w:val="22"/>
          <w:lang w:val="tr-TR"/>
        </w:rPr>
        <w:t>sayılı Kişisel Verilerin Korunması Kanunu'nda ("KVK" ya da  "Kanun") ilgili kişi olarak tanımlanan kişisel veri sahiplerine (Bundan böyle "Başvuru Sahibi" olarak anılacaktır.) Kanun'un 11. maddesinde kişisel verilerinin işlenmesine ilişkin belirli talepler</w:t>
      </w:r>
      <w:r>
        <w:rPr>
          <w:rFonts w:ascii="Bahnschrift" w:hAnsi="Bahnschrift"/>
          <w:sz w:val="22"/>
          <w:szCs w:val="22"/>
          <w:lang w:val="tr-TR"/>
        </w:rPr>
        <w:t>de bulunma hakkı tanınmıştır. </w:t>
      </w:r>
    </w:p>
    <w:p w14:paraId="06C2C5E5" w14:textId="77777777" w:rsidR="00000000" w:rsidRDefault="00EE1B18">
      <w:pPr>
        <w:pStyle w:val="NormalWeb"/>
        <w:jc w:val="both"/>
        <w:rPr>
          <w:rFonts w:ascii="Bahnschrift" w:hAnsi="Bahnschrift"/>
          <w:sz w:val="22"/>
          <w:szCs w:val="22"/>
          <w:lang w:val="tr-TR"/>
        </w:rPr>
      </w:pPr>
      <w:r>
        <w:rPr>
          <w:rStyle w:val="Strong"/>
          <w:rFonts w:ascii="Bahnschrift" w:hAnsi="Bahnschrift"/>
          <w:sz w:val="22"/>
          <w:szCs w:val="22"/>
          <w:lang w:val="tr-TR"/>
        </w:rPr>
        <w:t>Şirket, </w:t>
      </w:r>
      <w:r>
        <w:rPr>
          <w:rFonts w:ascii="Bahnschrift" w:hAnsi="Bahnschrift"/>
          <w:sz w:val="22"/>
          <w:szCs w:val="22"/>
          <w:lang w:val="tr-TR"/>
        </w:rPr>
        <w:t>Kanun'un 13/I. maddesi uyarınca Veri Sorumlusu olarak bu haklara ilişkin olarak yazılı başvuru veya Kişisel Verileri Koruma Kurulu (''Kurul'') tarafından belirlenen diğer yöntemlerle yapılacak başvuruları yönetmektedi</w:t>
      </w:r>
      <w:r>
        <w:rPr>
          <w:rFonts w:ascii="Bahnschrift" w:hAnsi="Bahnschrift"/>
          <w:sz w:val="22"/>
          <w:szCs w:val="22"/>
          <w:lang w:val="tr-TR"/>
        </w:rPr>
        <w:t>r. </w:t>
      </w:r>
    </w:p>
    <w:p w14:paraId="792E91FE" w14:textId="77777777" w:rsidR="00000000" w:rsidRDefault="00EE1B18">
      <w:pPr>
        <w:pStyle w:val="NormalWeb"/>
        <w:jc w:val="both"/>
        <w:rPr>
          <w:rFonts w:ascii="Bahnschrift" w:hAnsi="Bahnschrift"/>
          <w:sz w:val="22"/>
          <w:szCs w:val="22"/>
          <w:lang w:val="tr-TR"/>
        </w:rPr>
      </w:pPr>
      <w:r>
        <w:rPr>
          <w:rFonts w:ascii="Bahnschrift" w:hAnsi="Bahnschrift"/>
          <w:sz w:val="22"/>
          <w:szCs w:val="22"/>
          <w:lang w:val="tr-TR"/>
        </w:rPr>
        <w:t>Hakkınızda tuttuğumuz kişisel verilerin doğru ve güncel olması önemlidir. Bu nedenle kişisel verilerinizde bir değişiklik meydana geldiğinde lütfen bize bildiriniz. Kanun ve ilgili mevzuat uyarınca kendinizle ilgili; </w:t>
      </w:r>
    </w:p>
    <w:p w14:paraId="0AA3B922" w14:textId="77777777" w:rsidR="00000000" w:rsidRDefault="00EE1B18">
      <w:pPr>
        <w:numPr>
          <w:ilvl w:val="0"/>
          <w:numId w:val="3"/>
        </w:numPr>
        <w:spacing w:before="100" w:beforeAutospacing="1" w:after="100" w:afterAutospacing="1"/>
        <w:jc w:val="both"/>
        <w:rPr>
          <w:rFonts w:ascii="Bahnschrift" w:eastAsia="Times New Roman" w:hAnsi="Bahnschrift"/>
          <w:sz w:val="22"/>
          <w:szCs w:val="22"/>
          <w:lang w:val="tr-TR"/>
        </w:rPr>
      </w:pPr>
      <w:r>
        <w:rPr>
          <w:rFonts w:ascii="Bahnschrift" w:eastAsia="Times New Roman" w:hAnsi="Bahnschrift"/>
          <w:sz w:val="22"/>
          <w:szCs w:val="22"/>
          <w:lang w:val="tr-TR"/>
        </w:rPr>
        <w:t>Kişisel veri işlenip işlenmediğini</w:t>
      </w:r>
      <w:r>
        <w:rPr>
          <w:rFonts w:ascii="Bahnschrift" w:eastAsia="Times New Roman" w:hAnsi="Bahnschrift"/>
          <w:sz w:val="22"/>
          <w:szCs w:val="22"/>
          <w:lang w:val="tr-TR"/>
        </w:rPr>
        <w:t xml:space="preserve"> öğrenebilir, </w:t>
      </w:r>
    </w:p>
    <w:p w14:paraId="46020A91" w14:textId="77777777" w:rsidR="00000000" w:rsidRDefault="00EE1B18">
      <w:pPr>
        <w:numPr>
          <w:ilvl w:val="0"/>
          <w:numId w:val="3"/>
        </w:numPr>
        <w:spacing w:before="100" w:beforeAutospacing="1" w:after="100" w:afterAutospacing="1"/>
        <w:jc w:val="both"/>
        <w:rPr>
          <w:rFonts w:ascii="Bahnschrift" w:eastAsia="Times New Roman" w:hAnsi="Bahnschrift"/>
          <w:sz w:val="22"/>
          <w:szCs w:val="22"/>
          <w:lang w:val="tr-TR"/>
        </w:rPr>
      </w:pPr>
      <w:r>
        <w:rPr>
          <w:rFonts w:ascii="Bahnschrift" w:eastAsia="Times New Roman" w:hAnsi="Bahnschrift"/>
          <w:sz w:val="22"/>
          <w:szCs w:val="22"/>
          <w:lang w:val="tr-TR"/>
        </w:rPr>
        <w:t>Topladığımız bilgilere ilişkin ayrıntıları talep edebilir, </w:t>
      </w:r>
    </w:p>
    <w:p w14:paraId="575C45E0" w14:textId="77777777" w:rsidR="00000000" w:rsidRDefault="00EE1B18">
      <w:pPr>
        <w:numPr>
          <w:ilvl w:val="0"/>
          <w:numId w:val="3"/>
        </w:numPr>
        <w:spacing w:before="100" w:beforeAutospacing="1" w:after="100" w:afterAutospacing="1"/>
        <w:jc w:val="both"/>
        <w:rPr>
          <w:rFonts w:ascii="Bahnschrift" w:eastAsia="Times New Roman" w:hAnsi="Bahnschrift"/>
          <w:sz w:val="22"/>
          <w:szCs w:val="22"/>
          <w:lang w:val="tr-TR"/>
        </w:rPr>
      </w:pPr>
      <w:r>
        <w:rPr>
          <w:rFonts w:ascii="Bahnschrift" w:eastAsia="Times New Roman" w:hAnsi="Bahnschrift"/>
          <w:sz w:val="22"/>
          <w:szCs w:val="22"/>
          <w:lang w:val="tr-TR"/>
        </w:rPr>
        <w:t>Bu bilgilerin ne amaçla toplandığını ve ne şekilde kullanıldığını, yurt içinde veya yurt dışında kişisel verilerin aktarıldığı üçüncü kişileri öğrenebilir veya </w:t>
      </w:r>
    </w:p>
    <w:p w14:paraId="09F17D1E" w14:textId="77777777" w:rsidR="00000000" w:rsidRDefault="00EE1B18">
      <w:pPr>
        <w:numPr>
          <w:ilvl w:val="0"/>
          <w:numId w:val="3"/>
        </w:numPr>
        <w:spacing w:before="100" w:beforeAutospacing="1" w:after="100" w:afterAutospacing="1"/>
        <w:jc w:val="both"/>
        <w:rPr>
          <w:rFonts w:ascii="Bahnschrift" w:eastAsia="Times New Roman" w:hAnsi="Bahnschrift"/>
          <w:sz w:val="22"/>
          <w:szCs w:val="22"/>
          <w:lang w:val="tr-TR"/>
        </w:rPr>
      </w:pPr>
      <w:r>
        <w:rPr>
          <w:rFonts w:ascii="Bahnschrift" w:eastAsia="Times New Roman" w:hAnsi="Bahnschrift"/>
          <w:sz w:val="22"/>
          <w:szCs w:val="22"/>
          <w:lang w:val="tr-TR"/>
        </w:rPr>
        <w:t>Eksik veya yanlış iş</w:t>
      </w:r>
      <w:r>
        <w:rPr>
          <w:rFonts w:ascii="Bahnschrift" w:eastAsia="Times New Roman" w:hAnsi="Bahnschrift"/>
          <w:sz w:val="22"/>
          <w:szCs w:val="22"/>
          <w:lang w:val="tr-TR"/>
        </w:rPr>
        <w:t>lenmiş olması hâlinde bunların düzeltilmesini, güncellenmesini veya bunların işlenmesini gerektiren sebepler ortadan kalktıysa silinmesini aktarım yapılan üçüncü kişilere yapılacak bildirimleri de kapsayacak şekilde isteyebilirsiniz.</w:t>
      </w:r>
    </w:p>
    <w:p w14:paraId="10599A1B" w14:textId="77777777" w:rsidR="00000000" w:rsidRDefault="00EE1B18">
      <w:pPr>
        <w:pStyle w:val="NormalWeb"/>
        <w:jc w:val="both"/>
        <w:rPr>
          <w:rFonts w:ascii="Bahnschrift" w:hAnsi="Bahnschrift"/>
          <w:sz w:val="22"/>
          <w:szCs w:val="22"/>
          <w:lang w:val="tr-TR"/>
        </w:rPr>
      </w:pPr>
      <w:r>
        <w:rPr>
          <w:rStyle w:val="Strong"/>
          <w:rFonts w:ascii="Bahnschrift" w:hAnsi="Bahnschrift"/>
          <w:sz w:val="22"/>
          <w:szCs w:val="22"/>
          <w:lang w:val="tr-TR"/>
        </w:rPr>
        <w:t>VERİ SAHİBİ BAŞVURU PR</w:t>
      </w:r>
      <w:r>
        <w:rPr>
          <w:rStyle w:val="Strong"/>
          <w:rFonts w:ascii="Bahnschrift" w:hAnsi="Bahnschrift"/>
          <w:sz w:val="22"/>
          <w:szCs w:val="22"/>
          <w:lang w:val="tr-TR"/>
        </w:rPr>
        <w:t>OSEDÜRÜ</w:t>
      </w:r>
    </w:p>
    <w:p w14:paraId="5879A5BF" w14:textId="77777777" w:rsidR="00000000" w:rsidRDefault="00EE1B18">
      <w:pPr>
        <w:pStyle w:val="NormalWeb"/>
        <w:jc w:val="both"/>
        <w:rPr>
          <w:rFonts w:ascii="Bahnschrift" w:hAnsi="Bahnschrift"/>
          <w:sz w:val="22"/>
          <w:szCs w:val="22"/>
          <w:lang w:val="tr-TR"/>
        </w:rPr>
      </w:pPr>
      <w:r>
        <w:rPr>
          <w:rFonts w:ascii="Bahnschrift" w:hAnsi="Bahnschrift"/>
          <w:sz w:val="22"/>
          <w:szCs w:val="22"/>
          <w:lang w:val="tr-TR"/>
        </w:rPr>
        <w:t xml:space="preserve">İşbu Form, 6698 sayılı Kanun kapsamında Veri İlgilisi olarak sahip olduğunuz haklar uyarınca, </w:t>
      </w:r>
      <w:r>
        <w:rPr>
          <w:rStyle w:val="Strong"/>
          <w:rFonts w:ascii="Bahnschrift" w:hAnsi="Bahnschrift"/>
          <w:sz w:val="22"/>
          <w:szCs w:val="22"/>
          <w:lang w:val="tr-TR"/>
        </w:rPr>
        <w:t xml:space="preserve">MODERN ÇİKOLATA GIDA SANAYİ VE TİCARET ANONİM ŞİRKETİ </w:t>
      </w:r>
      <w:r>
        <w:rPr>
          <w:rFonts w:ascii="Bahnschrift" w:hAnsi="Bahnschrift"/>
          <w:sz w:val="22"/>
          <w:szCs w:val="22"/>
          <w:lang w:val="tr-TR"/>
        </w:rPr>
        <w:t xml:space="preserve">Veri Sorumlusu) nezdinde kişisel verilerinize ilişkin yapacağınız başvuru konusu talebinizin yerine </w:t>
      </w:r>
      <w:r>
        <w:rPr>
          <w:rFonts w:ascii="Bahnschrift" w:hAnsi="Bahnschrift"/>
          <w:sz w:val="22"/>
          <w:szCs w:val="22"/>
          <w:lang w:val="tr-TR"/>
        </w:rPr>
        <w:t>getirilebilmesi için hazırlanmıştır. Bu çerçevede tarafımıza</w:t>
      </w:r>
      <w:r>
        <w:rPr>
          <w:rStyle w:val="Strong"/>
          <w:rFonts w:ascii="Bahnschrift" w:hAnsi="Bahnschrift"/>
          <w:sz w:val="22"/>
          <w:szCs w:val="22"/>
          <w:lang w:val="tr-TR"/>
        </w:rPr>
        <w:t> </w:t>
      </w:r>
      <w:r>
        <w:rPr>
          <w:rFonts w:ascii="Bahnschrift" w:hAnsi="Bahnschrift"/>
          <w:sz w:val="22"/>
          <w:szCs w:val="22"/>
          <w:lang w:val="tr-TR"/>
        </w:rPr>
        <w:t>"yazılı" olarak başvuruda bulunulması için; </w:t>
      </w:r>
    </w:p>
    <w:p w14:paraId="4DD8631B" w14:textId="77777777" w:rsidR="00000000" w:rsidRDefault="00EE1B18">
      <w:pPr>
        <w:pStyle w:val="NormalWeb"/>
        <w:jc w:val="both"/>
        <w:rPr>
          <w:rFonts w:ascii="Bahnschrift" w:hAnsi="Bahnschrift"/>
          <w:sz w:val="22"/>
          <w:szCs w:val="22"/>
          <w:lang w:val="tr-TR"/>
        </w:rPr>
      </w:pPr>
      <w:r>
        <w:rPr>
          <w:rFonts w:ascii="Bahnschrift" w:hAnsi="Bahnschrift"/>
          <w:sz w:val="22"/>
          <w:szCs w:val="22"/>
          <w:lang w:val="tr-TR"/>
        </w:rPr>
        <w:t>A. İşbu formu aşağıda verilen link kullanılarak indirilip, doldurmanız için ayrılan bölümlerin açık ve eksiksiz bir şekilde doldurduktan sonra çıktısı</w:t>
      </w:r>
      <w:r>
        <w:rPr>
          <w:rFonts w:ascii="Bahnschrift" w:hAnsi="Bahnschrift"/>
          <w:sz w:val="22"/>
          <w:szCs w:val="22"/>
          <w:lang w:val="tr-TR"/>
        </w:rPr>
        <w:t>nın alınıp zarfın üzerine veya konuya "Kişisel Verilerin Korunması Kanunu Kapsamında Bilgi Talebi" yazılarak; </w:t>
      </w:r>
    </w:p>
    <w:p w14:paraId="015EF108" w14:textId="77777777" w:rsidR="00000000" w:rsidRDefault="00EE1B18">
      <w:pPr>
        <w:numPr>
          <w:ilvl w:val="0"/>
          <w:numId w:val="6"/>
        </w:numPr>
        <w:spacing w:before="100" w:beforeAutospacing="1" w:after="100" w:afterAutospacing="1"/>
        <w:jc w:val="both"/>
        <w:rPr>
          <w:rFonts w:ascii="Bahnschrift" w:eastAsia="Times New Roman" w:hAnsi="Bahnschrift"/>
          <w:sz w:val="22"/>
          <w:szCs w:val="22"/>
          <w:lang w:val="tr-TR"/>
        </w:rPr>
      </w:pPr>
      <w:r>
        <w:rPr>
          <w:rFonts w:ascii="Bahnschrift" w:eastAsia="Times New Roman" w:hAnsi="Bahnschrift"/>
          <w:sz w:val="22"/>
          <w:szCs w:val="22"/>
          <w:lang w:val="tr-TR"/>
        </w:rPr>
        <w:t>Başvuru sahibinin şahsen başvurusu ile, </w:t>
      </w:r>
    </w:p>
    <w:p w14:paraId="32517ACD" w14:textId="77777777" w:rsidR="00000000" w:rsidRDefault="00EE1B18">
      <w:pPr>
        <w:numPr>
          <w:ilvl w:val="0"/>
          <w:numId w:val="6"/>
        </w:numPr>
        <w:spacing w:before="100" w:beforeAutospacing="1" w:after="100" w:afterAutospacing="1"/>
        <w:jc w:val="both"/>
        <w:rPr>
          <w:rFonts w:ascii="Bahnschrift" w:eastAsia="Times New Roman" w:hAnsi="Bahnschrift"/>
          <w:sz w:val="22"/>
          <w:szCs w:val="22"/>
          <w:lang w:val="tr-TR"/>
        </w:rPr>
      </w:pPr>
      <w:r>
        <w:rPr>
          <w:rFonts w:ascii="Bahnschrift" w:eastAsia="Times New Roman" w:hAnsi="Bahnschrift"/>
          <w:sz w:val="22"/>
          <w:szCs w:val="22"/>
          <w:lang w:val="tr-TR"/>
        </w:rPr>
        <w:t>Noter veya iadeli taahhütlü posta vasıtasıyla, </w:t>
      </w:r>
    </w:p>
    <w:p w14:paraId="7AE0DB78" w14:textId="77777777" w:rsidR="00000000" w:rsidRDefault="00EE1B18">
      <w:pPr>
        <w:numPr>
          <w:ilvl w:val="0"/>
          <w:numId w:val="6"/>
        </w:numPr>
        <w:spacing w:before="100" w:beforeAutospacing="1" w:after="100" w:afterAutospacing="1"/>
        <w:jc w:val="both"/>
        <w:rPr>
          <w:rFonts w:ascii="Bahnschrift" w:eastAsia="Times New Roman" w:hAnsi="Bahnschrift"/>
          <w:sz w:val="22"/>
          <w:szCs w:val="22"/>
          <w:lang w:val="tr-TR"/>
        </w:rPr>
      </w:pPr>
      <w:r>
        <w:rPr>
          <w:rStyle w:val="Strong"/>
          <w:rFonts w:ascii="Bahnschrift" w:eastAsia="Times New Roman" w:hAnsi="Bahnschrift"/>
          <w:sz w:val="22"/>
          <w:szCs w:val="22"/>
          <w:lang w:val="tr-TR"/>
        </w:rPr>
        <w:t>Şirket</w:t>
      </w:r>
      <w:r>
        <w:rPr>
          <w:rFonts w:ascii="Bahnschrift" w:eastAsia="Times New Roman" w:hAnsi="Bahnschrift"/>
          <w:sz w:val="22"/>
          <w:szCs w:val="22"/>
          <w:lang w:val="tr-TR"/>
        </w:rPr>
        <w:t xml:space="preserve"> adresine ıslak imzalı olarak iletebilirsiniz.</w:t>
      </w:r>
    </w:p>
    <w:p w14:paraId="1F507D80" w14:textId="77777777" w:rsidR="00000000" w:rsidRDefault="00EE1B18">
      <w:pPr>
        <w:pStyle w:val="NormalWeb"/>
        <w:jc w:val="both"/>
        <w:rPr>
          <w:rFonts w:ascii="Bahnschrift" w:hAnsi="Bahnschrift"/>
          <w:sz w:val="22"/>
          <w:szCs w:val="22"/>
          <w:lang w:val="tr-TR"/>
        </w:rPr>
      </w:pPr>
      <w:r>
        <w:rPr>
          <w:rStyle w:val="Strong"/>
          <w:rFonts w:ascii="Bahnschrift" w:hAnsi="Bahnschrift"/>
          <w:sz w:val="22"/>
          <w:szCs w:val="22"/>
          <w:lang w:val="tr-TR"/>
        </w:rPr>
        <w:t>Adr</w:t>
      </w:r>
      <w:r>
        <w:rPr>
          <w:rStyle w:val="Strong"/>
          <w:rFonts w:ascii="Bahnschrift" w:hAnsi="Bahnschrift"/>
          <w:sz w:val="22"/>
          <w:szCs w:val="22"/>
          <w:lang w:val="tr-TR"/>
        </w:rPr>
        <w:t>es:</w:t>
      </w:r>
      <w:r>
        <w:rPr>
          <w:rFonts w:ascii="Bahnschrift" w:hAnsi="Bahnschrift"/>
          <w:sz w:val="22"/>
          <w:szCs w:val="22"/>
          <w:lang w:val="tr-TR"/>
        </w:rPr>
        <w:t xml:space="preserve"> Organize Sanayii Bölgesi Mahallesi 5. Cadde No: 18-24/0 Merkez Karaman </w:t>
      </w:r>
    </w:p>
    <w:p w14:paraId="6DEB4CC6" w14:textId="77777777" w:rsidR="00000000" w:rsidRDefault="00EE1B18">
      <w:pPr>
        <w:pStyle w:val="NormalWeb"/>
        <w:jc w:val="both"/>
        <w:rPr>
          <w:rFonts w:ascii="Bahnschrift" w:hAnsi="Bahnschrift"/>
          <w:sz w:val="22"/>
          <w:szCs w:val="22"/>
          <w:lang w:val="tr-TR"/>
        </w:rPr>
      </w:pPr>
      <w:r>
        <w:rPr>
          <w:rFonts w:ascii="Bahnschrift" w:hAnsi="Bahnschrift"/>
          <w:sz w:val="22"/>
          <w:szCs w:val="22"/>
          <w:lang w:val="tr-TR"/>
        </w:rPr>
        <w:t>B. Ya da aşağıdaki yöntemlerle elektronik olarak;</w:t>
      </w:r>
    </w:p>
    <w:p w14:paraId="76ED2763" w14:textId="77777777" w:rsidR="00000000" w:rsidRDefault="00EE1B18">
      <w:pPr>
        <w:numPr>
          <w:ilvl w:val="0"/>
          <w:numId w:val="9"/>
        </w:numPr>
        <w:spacing w:before="100" w:beforeAutospacing="1" w:after="100" w:afterAutospacing="1"/>
        <w:jc w:val="both"/>
        <w:rPr>
          <w:rFonts w:ascii="Bahnschrift" w:eastAsia="Times New Roman" w:hAnsi="Bahnschrift"/>
          <w:sz w:val="22"/>
          <w:szCs w:val="22"/>
          <w:lang w:val="tr-TR"/>
        </w:rPr>
      </w:pPr>
      <w:r>
        <w:rPr>
          <w:rStyle w:val="Strong"/>
          <w:rFonts w:ascii="Bahnschrift" w:eastAsia="Times New Roman" w:hAnsi="Bahnschrift"/>
          <w:sz w:val="22"/>
          <w:szCs w:val="22"/>
          <w:lang w:val="tr-TR"/>
        </w:rPr>
        <w:t>Şirket </w:t>
      </w:r>
      <w:r>
        <w:rPr>
          <w:rFonts w:ascii="Bahnschrift" w:eastAsia="Times New Roman" w:hAnsi="Bahnschrift"/>
          <w:sz w:val="22"/>
          <w:szCs w:val="22"/>
          <w:lang w:val="tr-TR"/>
        </w:rPr>
        <w:t>kayıtlı elektronik posta (KEP) adresi kullanılarak,</w:t>
      </w:r>
    </w:p>
    <w:p w14:paraId="030CEAB1" w14:textId="77777777" w:rsidR="00000000" w:rsidRDefault="00EE1B18">
      <w:pPr>
        <w:numPr>
          <w:ilvl w:val="0"/>
          <w:numId w:val="9"/>
        </w:numPr>
        <w:spacing w:before="100" w:beforeAutospacing="1" w:after="100" w:afterAutospacing="1"/>
        <w:jc w:val="both"/>
        <w:rPr>
          <w:rFonts w:ascii="Bahnschrift" w:eastAsia="Times New Roman" w:hAnsi="Bahnschrift"/>
          <w:sz w:val="22"/>
          <w:szCs w:val="22"/>
          <w:lang w:val="tr-TR"/>
        </w:rPr>
      </w:pPr>
      <w:r>
        <w:rPr>
          <w:rStyle w:val="Strong"/>
          <w:rFonts w:ascii="Bahnschrift" w:eastAsia="Times New Roman" w:hAnsi="Bahnschrift"/>
          <w:sz w:val="22"/>
          <w:szCs w:val="22"/>
          <w:lang w:val="tr-TR"/>
        </w:rPr>
        <w:lastRenderedPageBreak/>
        <w:t>Şirket </w:t>
      </w:r>
      <w:r>
        <w:rPr>
          <w:rFonts w:ascii="Bahnschrift" w:eastAsia="Times New Roman" w:hAnsi="Bahnschrift"/>
          <w:sz w:val="22"/>
          <w:szCs w:val="22"/>
          <w:lang w:val="tr-TR"/>
        </w:rPr>
        <w:t>tarafından KVKK başvurusu için belirlenmiş </w:t>
      </w:r>
      <w:r>
        <w:rPr>
          <w:rFonts w:ascii="Bahnschrift" w:eastAsia="Times New Roman" w:hAnsi="Bahnschrift"/>
          <w:b/>
          <w:bCs/>
          <w:sz w:val="22"/>
          <w:szCs w:val="22"/>
          <w:lang w:val="tr-TR"/>
        </w:rPr>
        <w:t>info@moderncikolata.c</w:t>
      </w:r>
      <w:r>
        <w:rPr>
          <w:rFonts w:ascii="Bahnschrift" w:eastAsia="Times New Roman" w:hAnsi="Bahnschrift"/>
          <w:b/>
          <w:bCs/>
          <w:sz w:val="22"/>
          <w:szCs w:val="22"/>
          <w:lang w:val="tr-TR"/>
        </w:rPr>
        <w:t xml:space="preserve">om.tr </w:t>
      </w:r>
      <w:r>
        <w:rPr>
          <w:rFonts w:ascii="Bahnschrift" w:eastAsia="Times New Roman" w:hAnsi="Bahnschrift"/>
          <w:sz w:val="22"/>
          <w:szCs w:val="22"/>
          <w:lang w:val="tr-TR"/>
        </w:rPr>
        <w:t>elektronik posta adresini kullanmak suretiyle,</w:t>
      </w:r>
    </w:p>
    <w:p w14:paraId="2194472B" w14:textId="77777777" w:rsidR="00000000" w:rsidRDefault="00EE1B18">
      <w:pPr>
        <w:numPr>
          <w:ilvl w:val="0"/>
          <w:numId w:val="9"/>
        </w:numPr>
        <w:spacing w:before="100" w:beforeAutospacing="1" w:after="100" w:afterAutospacing="1"/>
        <w:jc w:val="both"/>
        <w:rPr>
          <w:rFonts w:ascii="Bahnschrift" w:eastAsia="Times New Roman" w:hAnsi="Bahnschrift"/>
          <w:sz w:val="22"/>
          <w:szCs w:val="22"/>
          <w:lang w:val="tr-TR"/>
        </w:rPr>
      </w:pPr>
      <w:r>
        <w:rPr>
          <w:rFonts w:ascii="Bahnschrift" w:eastAsia="Times New Roman" w:hAnsi="Bahnschrift"/>
          <w:sz w:val="22"/>
          <w:szCs w:val="22"/>
          <w:lang w:val="tr-TR"/>
        </w:rPr>
        <w:t>Başvuru amacına yönelik geliştirilmiş bir yazılım ya da uygulama vasıtasıyla</w:t>
      </w:r>
    </w:p>
    <w:p w14:paraId="507AFF4F" w14:textId="77777777" w:rsidR="00000000" w:rsidRDefault="00EE1B18">
      <w:pPr>
        <w:pStyle w:val="NormalWeb"/>
        <w:jc w:val="both"/>
        <w:rPr>
          <w:rFonts w:ascii="Bahnschrift" w:hAnsi="Bahnschrift"/>
          <w:sz w:val="22"/>
          <w:szCs w:val="22"/>
          <w:lang w:val="tr-TR"/>
        </w:rPr>
      </w:pPr>
      <w:r>
        <w:rPr>
          <w:rFonts w:ascii="Bahnschrift" w:hAnsi="Bahnschrift"/>
          <w:sz w:val="22"/>
          <w:szCs w:val="22"/>
          <w:lang w:val="tr-TR"/>
        </w:rPr>
        <w:t>başvurunuzu iletebilirsiniz. </w:t>
      </w:r>
    </w:p>
    <w:p w14:paraId="19A15D82" w14:textId="77777777" w:rsidR="00000000" w:rsidRDefault="00EE1B18">
      <w:pPr>
        <w:pStyle w:val="NormalWeb"/>
        <w:jc w:val="both"/>
        <w:rPr>
          <w:rFonts w:ascii="Bahnschrift" w:hAnsi="Bahnschrift"/>
          <w:sz w:val="22"/>
          <w:szCs w:val="22"/>
          <w:lang w:val="tr-TR"/>
        </w:rPr>
      </w:pPr>
      <w:r>
        <w:rPr>
          <w:rFonts w:ascii="Bahnschrift" w:hAnsi="Bahnschrift"/>
          <w:sz w:val="22"/>
          <w:szCs w:val="22"/>
          <w:lang w:val="tr-TR"/>
        </w:rPr>
        <w:t xml:space="preserve">Yaptığınız </w:t>
      </w:r>
      <w:r>
        <w:rPr>
          <w:rFonts w:ascii="Bahnschrift" w:hAnsi="Bahnschrift"/>
          <w:sz w:val="22"/>
          <w:szCs w:val="22"/>
          <w:lang w:val="tr-TR"/>
        </w:rPr>
        <w:t>başvuruya, Kanun hükmü uyarınca en geç 30 gün içerisinde mümkün olan en kısa sürede cevap verilecektir. Sunduğunuz bilgi ve belgelerin eksik olması ya da anlaşılamaz olması halinde bile başvurunuzu sonuçlandırmak adına Veri Sorumlusu olarak sizlerle iletiş</w:t>
      </w:r>
      <w:r>
        <w:rPr>
          <w:rFonts w:ascii="Bahnschrift" w:hAnsi="Bahnschrift"/>
          <w:sz w:val="22"/>
          <w:szCs w:val="22"/>
          <w:lang w:val="tr-TR"/>
        </w:rPr>
        <w:t>ime geçeceğimizi bilmenizi isteriz. </w:t>
      </w:r>
    </w:p>
    <w:p w14:paraId="5E8CF59A" w14:textId="77777777" w:rsidR="00EE1B18" w:rsidRDefault="00EE1B18">
      <w:pPr>
        <w:pStyle w:val="NormalWeb"/>
        <w:jc w:val="both"/>
        <w:rPr>
          <w:rFonts w:ascii="Bahnschrift" w:hAnsi="Bahnschrift"/>
          <w:sz w:val="22"/>
          <w:szCs w:val="22"/>
          <w:lang w:val="tr-TR"/>
        </w:rPr>
      </w:pPr>
      <w:r>
        <w:rPr>
          <w:rFonts w:ascii="Bahnschrift" w:hAnsi="Bahnschrift"/>
          <w:sz w:val="22"/>
          <w:szCs w:val="22"/>
          <w:lang w:val="tr-TR"/>
        </w:rPr>
        <w:t>VERİ SAHİBİ BAŞVURU FORMU indirmek için tıklayınız.</w:t>
      </w:r>
    </w:p>
    <w:sectPr w:rsidR="00EE1B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Bahnschrift">
    <w:panose1 w:val="020B0502040204020203"/>
    <w:charset w:val="A2"/>
    <w:family w:val="swiss"/>
    <w:pitch w:val="variable"/>
    <w:sig w:usb0="A00002C7" w:usb1="00000002"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D2269"/>
    <w:multiLevelType w:val="multilevel"/>
    <w:tmpl w:val="ABE4C8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C06068"/>
    <w:multiLevelType w:val="multilevel"/>
    <w:tmpl w:val="5D82B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2A70C4"/>
    <w:multiLevelType w:val="multilevel"/>
    <w:tmpl w:val="A34048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800713"/>
    <w:multiLevelType w:val="multilevel"/>
    <w:tmpl w:val="443AB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71003A6"/>
    <w:multiLevelType w:val="multilevel"/>
    <w:tmpl w:val="4AD68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CF354E6"/>
    <w:multiLevelType w:val="multilevel"/>
    <w:tmpl w:val="95F0AD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0"/>
    <w:lvlOverride w:ilvl="0"/>
    <w:lvlOverride w:ilvl="1"/>
    <w:lvlOverride w:ilvl="2"/>
    <w:lvlOverride w:ilvl="3"/>
    <w:lvlOverride w:ilvl="4"/>
    <w:lvlOverride w:ilvl="5"/>
    <w:lvlOverride w:ilvl="6"/>
    <w:lvlOverride w:ilvl="7"/>
    <w:lvlOverride w:ilvl="8"/>
  </w:num>
  <w:num w:numId="4">
    <w:abstractNumId w:val="4"/>
  </w:num>
  <w:num w:numId="5">
    <w:abstractNumId w:val="2"/>
  </w:num>
  <w:num w:numId="6">
    <w:abstractNumId w:val="2"/>
    <w:lvlOverride w:ilvl="0"/>
    <w:lvlOverride w:ilvl="1"/>
    <w:lvlOverride w:ilvl="2"/>
    <w:lvlOverride w:ilvl="3"/>
    <w:lvlOverride w:ilvl="4"/>
    <w:lvlOverride w:ilvl="5"/>
    <w:lvlOverride w:ilvl="6"/>
    <w:lvlOverride w:ilvl="7"/>
    <w:lvlOverride w:ilvl="8"/>
  </w:num>
  <w:num w:numId="7">
    <w:abstractNumId w:val="3"/>
  </w:num>
  <w:num w:numId="8">
    <w:abstractNumId w:val="5"/>
  </w:num>
  <w:num w:numId="9">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attachedTemplate r:id="rId1"/>
  <w:defaultTabStop w:val="708"/>
  <w:hyphenationZone w:val="4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1290B"/>
    <w:rsid w:val="00E1290B"/>
    <w:rsid w:val="00EE1B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FB5843"/>
  <w15:chartTrackingRefBased/>
  <w15:docId w15:val="{A17B2CA5-E5EE-8643-BCAC-9EEE1018C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table" w:customStyle="1" w:styleId="NormalTablo">
    <w:name w:val="Normal Tablo"/>
    <w:uiPriority w:val="99"/>
    <w:semiHidden/>
    <w:tblPr>
      <w:tblCellMar>
        <w:top w:w="0" w:type="dxa"/>
        <w:left w:w="108" w:type="dxa"/>
        <w:bottom w:w="0" w:type="dxa"/>
        <w:right w:w="108" w:type="dxa"/>
      </w:tblCellMar>
    </w:tbl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2564</Characters>
  <Application>Microsoft Office Word</Application>
  <DocSecurity>0</DocSecurity>
  <Lines>21</Lines>
  <Paragraphs>6</Paragraphs>
  <ScaleCrop>false</ScaleCrop>
  <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KİŞİSEL VERİ SAHİPLERİ BAŞVURU SAYFASI</dc:title>
  <dc:subject/>
  <dc:creator>HP</dc:creator>
  <cp:keywords/>
  <dc:description/>
  <cp:lastModifiedBy>ali atlihan</cp:lastModifiedBy>
  <cp:revision>2</cp:revision>
  <dcterms:created xsi:type="dcterms:W3CDTF">2021-12-08T08:56:00Z</dcterms:created>
  <dcterms:modified xsi:type="dcterms:W3CDTF">2021-12-08T08:56:00Z</dcterms:modified>
</cp:coreProperties>
</file>